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CA" w:rsidRDefault="00E22ECA" w:rsidP="00E22ECA">
      <w:pPr>
        <w:adjustRightInd w:val="0"/>
        <w:snapToGrid w:val="0"/>
        <w:rPr>
          <w:rFonts w:ascii="標楷體" w:eastAsia="標楷體" w:hAnsi="標楷體"/>
          <w:b/>
          <w:sz w:val="28"/>
        </w:rPr>
      </w:pPr>
      <w:bookmarkStart w:id="0" w:name="_GoBack"/>
      <w:r w:rsidRPr="004C446C">
        <w:rPr>
          <w:rFonts w:ascii="標楷體" w:eastAsia="標楷體" w:hAnsi="標楷體" w:hint="eastAsia"/>
          <w:b/>
          <w:sz w:val="28"/>
        </w:rPr>
        <w:t>表</w:t>
      </w:r>
      <w:r w:rsidRPr="004C446C">
        <w:rPr>
          <w:rFonts w:ascii="新細明體" w:eastAsia="新細明體" w:hAnsi="新細明體" w:cs="新細明體" w:hint="eastAsia"/>
          <w:b/>
          <w:sz w:val="28"/>
        </w:rPr>
        <w:t>〇</w:t>
      </w:r>
      <w:r w:rsidRPr="004C446C">
        <w:rPr>
          <w:rFonts w:ascii="標楷體" w:eastAsia="標楷體" w:hAnsi="標楷體"/>
          <w:b/>
          <w:sz w:val="28"/>
        </w:rPr>
        <w:t>-</w:t>
      </w:r>
      <w:r w:rsidRPr="004C446C">
        <w:rPr>
          <w:rFonts w:ascii="新細明體" w:eastAsia="新細明體" w:hAnsi="新細明體" w:cs="新細明體" w:hint="eastAsia"/>
          <w:b/>
          <w:sz w:val="28"/>
        </w:rPr>
        <w:t>〇</w:t>
      </w:r>
      <w:r w:rsidRPr="004C446C">
        <w:rPr>
          <w:rFonts w:ascii="標楷體" w:eastAsia="標楷體" w:hAnsi="標楷體" w:cs="新細明體" w:hint="eastAsia"/>
          <w:b/>
          <w:sz w:val="28"/>
        </w:rPr>
        <w:t>校本及區域諮詢輔導</w:t>
      </w:r>
      <w:r>
        <w:rPr>
          <w:rFonts w:ascii="標楷體" w:eastAsia="標楷體" w:hAnsi="標楷體" w:cs="新細明體" w:hint="eastAsia"/>
          <w:b/>
          <w:sz w:val="28"/>
        </w:rPr>
        <w:t>或參與</w:t>
      </w:r>
      <w:r w:rsidRPr="004C446C">
        <w:rPr>
          <w:rFonts w:ascii="標楷體" w:eastAsia="標楷體" w:hAnsi="標楷體" w:hint="eastAsia"/>
          <w:b/>
          <w:sz w:val="28"/>
        </w:rPr>
        <w:t>規劃表</w:t>
      </w:r>
    </w:p>
    <w:p w:rsidR="00E22ECA" w:rsidRPr="004C446C" w:rsidRDefault="00E22ECA" w:rsidP="00E22ECA">
      <w:pPr>
        <w:adjustRightInd w:val="0"/>
        <w:snapToGrid w:val="0"/>
        <w:rPr>
          <w:rFonts w:ascii="標楷體" w:eastAsia="標楷體" w:hAnsi="標楷體" w:hint="eastAsia"/>
          <w:b/>
          <w:sz w:val="28"/>
        </w:rPr>
      </w:pPr>
      <w:r w:rsidRPr="004C446C">
        <w:rPr>
          <w:rFonts w:ascii="標楷體" w:eastAsia="標楷體" w:hAnsi="標楷體"/>
          <w:b/>
          <w:sz w:val="28"/>
        </w:rPr>
        <w:t>(</w:t>
      </w:r>
      <w:r w:rsidRPr="004C446C">
        <w:rPr>
          <w:rFonts w:ascii="標楷體" w:eastAsia="標楷體" w:hAnsi="標楷體" w:hint="eastAsia"/>
          <w:b/>
          <w:sz w:val="28"/>
        </w:rPr>
        <w:t>請參考運用，項目欄位可視學校狀況增添</w:t>
      </w:r>
      <w:r w:rsidRPr="004C446C">
        <w:rPr>
          <w:rFonts w:ascii="標楷體" w:eastAsia="標楷體" w:hAnsi="標楷體"/>
          <w:b/>
          <w:sz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3896"/>
        <w:gridCol w:w="3616"/>
      </w:tblGrid>
      <w:tr w:rsidR="00E22ECA" w:rsidRPr="003C4438" w:rsidTr="00D72C52"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E22ECA" w:rsidRPr="003C4438" w:rsidRDefault="00E22ECA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7512" w:type="dxa"/>
            <w:gridSpan w:val="2"/>
          </w:tcPr>
          <w:p w:rsidR="00E22ECA" w:rsidRPr="003C4438" w:rsidRDefault="00E22ECA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22ECA" w:rsidRPr="003C4438" w:rsidTr="00D72C52"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E22ECA" w:rsidRPr="003C4438" w:rsidRDefault="00E22ECA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計畫目標</w:t>
            </w:r>
          </w:p>
          <w:p w:rsidR="00E22ECA" w:rsidRPr="003C4438" w:rsidRDefault="00E22ECA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(Why)</w:t>
            </w:r>
          </w:p>
        </w:tc>
        <w:tc>
          <w:tcPr>
            <w:tcW w:w="7512" w:type="dxa"/>
            <w:gridSpan w:val="2"/>
          </w:tcPr>
          <w:p w:rsidR="00E22ECA" w:rsidRPr="003C4438" w:rsidRDefault="00E22ECA" w:rsidP="00D72C52">
            <w:pPr>
              <w:widowControl/>
              <w:adjustRightInd w:val="0"/>
              <w:snapToGrid w:val="0"/>
              <w:ind w:left="326" w:hangingChars="136" w:hanging="326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1.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ab/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目標</w:t>
            </w:r>
            <w:proofErr w:type="gramStart"/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構想和欲達到</w:t>
            </w:r>
            <w:proofErr w:type="gramEnd"/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之結果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(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計畫之重要性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  <w:p w:rsidR="00E22ECA" w:rsidRPr="003C4438" w:rsidRDefault="00E22ECA" w:rsidP="00D72C52">
            <w:pPr>
              <w:widowControl/>
              <w:adjustRightInd w:val="0"/>
              <w:snapToGrid w:val="0"/>
              <w:ind w:left="326" w:hangingChars="136" w:hanging="326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2.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ab/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本計畫與整體計畫之關聯，實施內容與</w:t>
            </w:r>
            <w:proofErr w:type="gramStart"/>
            <w:r w:rsidRPr="003C443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課綱</w:t>
            </w:r>
            <w:proofErr w:type="gramEnd"/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課程之關聯，可以用架構圖表明。</w:t>
            </w:r>
          </w:p>
          <w:p w:rsidR="00E22ECA" w:rsidRPr="003C4438" w:rsidRDefault="00E22ECA" w:rsidP="00D72C52">
            <w:pPr>
              <w:widowControl/>
              <w:tabs>
                <w:tab w:val="left" w:pos="1260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ab/>
            </w:r>
          </w:p>
          <w:p w:rsidR="00E22ECA" w:rsidRPr="003C4438" w:rsidRDefault="00E22ECA" w:rsidP="00D72C52">
            <w:pPr>
              <w:widowControl/>
              <w:tabs>
                <w:tab w:val="left" w:pos="440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E22ECA" w:rsidRPr="003C4438" w:rsidTr="00D72C52"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E22ECA" w:rsidRPr="003C4438" w:rsidRDefault="00E22ECA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受益對象</w:t>
            </w:r>
          </w:p>
          <w:p w:rsidR="00E22ECA" w:rsidRPr="003C4438" w:rsidRDefault="00E22ECA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 w:hint="eastAsia"/>
                <w:b/>
                <w:szCs w:val="28"/>
              </w:rPr>
              <w:t>（經費使用者）</w:t>
            </w:r>
          </w:p>
        </w:tc>
        <w:tc>
          <w:tcPr>
            <w:tcW w:w="7512" w:type="dxa"/>
            <w:gridSpan w:val="2"/>
          </w:tcPr>
          <w:p w:rsidR="00E22ECA" w:rsidRPr="003C4438" w:rsidRDefault="00E22ECA" w:rsidP="00D72C52">
            <w:pPr>
              <w:widowControl/>
              <w:tabs>
                <w:tab w:val="left" w:pos="440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E22ECA" w:rsidRPr="003C4438" w:rsidTr="00D72C52">
        <w:trPr>
          <w:trHeight w:val="1013"/>
        </w:trPr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E22ECA" w:rsidRPr="003C4438" w:rsidRDefault="00E22ECA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實施</w:t>
            </w:r>
            <w:r w:rsidRPr="003C443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內容與策略</w:t>
            </w:r>
          </w:p>
          <w:p w:rsidR="00E22ECA" w:rsidRPr="003C4438" w:rsidRDefault="00E22ECA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C443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(How)</w:t>
            </w:r>
          </w:p>
        </w:tc>
        <w:tc>
          <w:tcPr>
            <w:tcW w:w="7512" w:type="dxa"/>
            <w:gridSpan w:val="2"/>
          </w:tcPr>
          <w:p w:rsidR="00E22ECA" w:rsidRPr="003C4438" w:rsidRDefault="00E22ECA" w:rsidP="00D72C5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C443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校本諮詢輔導辦理、區域諮詢輔導辦理或參與區域活動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的具體作為，</w:t>
            </w:r>
            <w:r w:rsidRPr="003C443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參與者人數和場次等，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例如：</w:t>
            </w:r>
            <w:r w:rsidRPr="003C443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學期召開的諮詢輔導會議</w:t>
            </w:r>
            <w:r w:rsidRPr="003C4438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、</w:t>
            </w:r>
            <w:proofErr w:type="gramStart"/>
            <w:r w:rsidRPr="003C443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學科領綱課程</w:t>
            </w:r>
            <w:proofErr w:type="gramEnd"/>
            <w:r w:rsidRPr="003C443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發展的專家諮詢會議，或由</w:t>
            </w:r>
            <w:proofErr w:type="gramStart"/>
            <w:r w:rsidRPr="003C443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諮</w:t>
            </w:r>
            <w:proofErr w:type="gramEnd"/>
            <w:r w:rsidRPr="003C443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輔委員提供的增能的工作坊等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。</w:t>
            </w:r>
          </w:p>
        </w:tc>
      </w:tr>
      <w:tr w:rsidR="00E22ECA" w:rsidRPr="003C4438" w:rsidTr="00D72C52">
        <w:trPr>
          <w:trHeight w:val="1505"/>
        </w:trPr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E22ECA" w:rsidRPr="003C4438" w:rsidRDefault="00E22ECA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預期效益</w:t>
            </w:r>
          </w:p>
          <w:p w:rsidR="00E22ECA" w:rsidRPr="003C4438" w:rsidRDefault="00E22ECA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3C443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</w:t>
            </w:r>
            <w:r w:rsidRPr="003C443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需能呼應目標，是實施內容之產出</w:t>
            </w:r>
            <w:r w:rsidRPr="003C443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)</w:t>
            </w:r>
          </w:p>
          <w:p w:rsidR="00E22ECA" w:rsidRPr="003C4438" w:rsidRDefault="00E22ECA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(What)</w:t>
            </w:r>
          </w:p>
        </w:tc>
        <w:tc>
          <w:tcPr>
            <w:tcW w:w="7512" w:type="dxa"/>
            <w:gridSpan w:val="2"/>
          </w:tcPr>
          <w:p w:rsidR="00E22ECA" w:rsidRPr="003C4438" w:rsidRDefault="00E22ECA" w:rsidP="00D72C52">
            <w:pPr>
              <w:widowControl/>
              <w:adjustRightInd w:val="0"/>
              <w:snapToGrid w:val="0"/>
              <w:ind w:left="326" w:hangingChars="136" w:hanging="326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1. 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量的效益</w:t>
            </w:r>
            <w:r w:rsidRPr="003C443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 w:rsidRPr="003C443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（諮詢輔導辦理場次數，參與滿意度問卷結果等）</w:t>
            </w:r>
          </w:p>
          <w:p w:rsidR="00E22ECA" w:rsidRPr="003C4438" w:rsidRDefault="00E22ECA" w:rsidP="00D72C52">
            <w:pPr>
              <w:widowControl/>
              <w:adjustRightInd w:val="0"/>
              <w:snapToGrid w:val="0"/>
              <w:ind w:left="326" w:hangingChars="136" w:hanging="326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2. 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質的效益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(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參與者的所獲、投入、興趣、能力與信心的成長、成果表現的品質、認同等；教師的專業成長與</w:t>
            </w:r>
            <w:proofErr w:type="gramStart"/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社群增能</w:t>
            </w:r>
            <w:proofErr w:type="gramEnd"/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；行政的創新、組織學習等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</w:tr>
      <w:tr w:rsidR="00E22ECA" w:rsidRPr="003C4438" w:rsidTr="00D72C52">
        <w:trPr>
          <w:trHeight w:val="258"/>
        </w:trPr>
        <w:tc>
          <w:tcPr>
            <w:tcW w:w="2224" w:type="dxa"/>
            <w:vMerge w:val="restart"/>
            <w:shd w:val="clear" w:color="auto" w:fill="D9D9D9" w:themeFill="background1" w:themeFillShade="D9"/>
            <w:vAlign w:val="center"/>
          </w:tcPr>
          <w:p w:rsidR="00E22ECA" w:rsidRPr="003C4438" w:rsidRDefault="00E22ECA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經費需求</w:t>
            </w:r>
          </w:p>
          <w:p w:rsidR="00E22ECA" w:rsidRPr="003C4438" w:rsidRDefault="00E22ECA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3C4438">
              <w:rPr>
                <w:rFonts w:ascii="Times New Roman" w:eastAsia="標楷體" w:hAnsi="Times New Roman" w:cs="Times New Roman" w:hint="eastAsia"/>
                <w:szCs w:val="28"/>
              </w:rPr>
              <w:t>相關金額請參經費表之編列填寫</w:t>
            </w:r>
            <w:r w:rsidRPr="003C4438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3896" w:type="dxa"/>
            <w:shd w:val="clear" w:color="auto" w:fill="D9D9D9" w:themeFill="background1" w:themeFillShade="D9"/>
          </w:tcPr>
          <w:p w:rsidR="00E22ECA" w:rsidRPr="003C4438" w:rsidRDefault="00E22ECA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經常門</w:t>
            </w:r>
            <w:r w:rsidRPr="003C443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C4438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Pr="003C4438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3C4438">
              <w:rPr>
                <w:rFonts w:ascii="Times New Roman" w:eastAsia="標楷體" w:hAnsi="Times New Roman" w:cs="Times New Roman" w:hint="eastAsia"/>
                <w:szCs w:val="24"/>
              </w:rPr>
              <w:t>千元</w:t>
            </w:r>
            <w:r w:rsidRPr="003C443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616" w:type="dxa"/>
            <w:shd w:val="clear" w:color="auto" w:fill="D9D9D9" w:themeFill="background1" w:themeFillShade="D9"/>
          </w:tcPr>
          <w:p w:rsidR="00E22ECA" w:rsidRPr="003C4438" w:rsidRDefault="00E22ECA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資本門</w:t>
            </w:r>
            <w:r w:rsidRPr="003C443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C4438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Pr="003C4438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3C4438">
              <w:rPr>
                <w:rFonts w:ascii="Times New Roman" w:eastAsia="標楷體" w:hAnsi="Times New Roman" w:cs="Times New Roman" w:hint="eastAsia"/>
                <w:szCs w:val="24"/>
              </w:rPr>
              <w:t>千元</w:t>
            </w:r>
            <w:r w:rsidRPr="003C443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E22ECA" w:rsidRPr="003C4438" w:rsidTr="00D72C52">
        <w:trPr>
          <w:trHeight w:val="564"/>
        </w:trPr>
        <w:tc>
          <w:tcPr>
            <w:tcW w:w="2224" w:type="dxa"/>
            <w:vMerge/>
            <w:shd w:val="clear" w:color="auto" w:fill="D9D9D9" w:themeFill="background1" w:themeFillShade="D9"/>
            <w:vAlign w:val="center"/>
          </w:tcPr>
          <w:p w:rsidR="00E22ECA" w:rsidRPr="003C4438" w:rsidRDefault="00E22ECA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E22ECA" w:rsidRPr="003C4438" w:rsidRDefault="00E22ECA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E22ECA" w:rsidRPr="003C4438" w:rsidRDefault="00E22ECA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22ECA" w:rsidRPr="003C4438" w:rsidTr="00D72C52">
        <w:trPr>
          <w:trHeight w:val="258"/>
        </w:trPr>
        <w:tc>
          <w:tcPr>
            <w:tcW w:w="2224" w:type="dxa"/>
            <w:vMerge/>
            <w:shd w:val="clear" w:color="auto" w:fill="D9D9D9" w:themeFill="background1" w:themeFillShade="D9"/>
            <w:vAlign w:val="center"/>
          </w:tcPr>
          <w:p w:rsidR="00E22ECA" w:rsidRPr="003C4438" w:rsidRDefault="00E22ECA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E22ECA" w:rsidRPr="003C4438" w:rsidRDefault="00E22ECA" w:rsidP="00D72C52">
            <w:pPr>
              <w:widowControl/>
              <w:adjustRightInd w:val="0"/>
              <w:snapToGrid w:val="0"/>
              <w:ind w:left="252" w:hangingChars="105" w:hanging="252"/>
              <w:rPr>
                <w:rFonts w:ascii="標楷體" w:eastAsia="標楷體" w:hAnsi="標楷體" w:cs="Times New Roman"/>
                <w:szCs w:val="24"/>
              </w:rPr>
            </w:pPr>
            <w:r w:rsidRPr="003C4438">
              <w:rPr>
                <w:rFonts w:ascii="標楷體" w:eastAsia="標楷體" w:hAnsi="標楷體" w:cs="新細明體" w:hint="eastAsia"/>
                <w:szCs w:val="24"/>
              </w:rPr>
              <w:t>※若有單品項總額超過十萬塊之設備，請於「教學設備需求」欄位詳加說明</w:t>
            </w:r>
          </w:p>
        </w:tc>
      </w:tr>
      <w:tr w:rsidR="00E22ECA" w:rsidRPr="003C4438" w:rsidTr="00D72C52">
        <w:trPr>
          <w:trHeight w:val="1124"/>
        </w:trPr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E22ECA" w:rsidRPr="003C4438" w:rsidRDefault="00E22ECA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教學設備需求</w:t>
            </w:r>
          </w:p>
          <w:p w:rsidR="00E22ECA" w:rsidRPr="003C4438" w:rsidRDefault="00E22ECA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Pr="003C4438">
              <w:rPr>
                <w:rFonts w:ascii="Times New Roman" w:eastAsia="標楷體" w:hAnsi="Times New Roman" w:cs="Times New Roman"/>
                <w:b/>
                <w:szCs w:val="28"/>
              </w:rPr>
              <w:t>項目、用途和效益說明、經費預算</w:t>
            </w:r>
            <w:r w:rsidRPr="003C4438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</w:p>
        </w:tc>
        <w:tc>
          <w:tcPr>
            <w:tcW w:w="7512" w:type="dxa"/>
            <w:gridSpan w:val="2"/>
          </w:tcPr>
          <w:p w:rsidR="00E22ECA" w:rsidRPr="003C4438" w:rsidRDefault="00E22ECA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22ECA" w:rsidRPr="003C4438" w:rsidRDefault="00E22ECA" w:rsidP="00E22ECA"/>
    <w:bookmarkEnd w:id="0"/>
    <w:p w:rsidR="00AD7852" w:rsidRPr="00E22ECA" w:rsidRDefault="00AD7852" w:rsidP="00E22ECA"/>
    <w:sectPr w:rsidR="00AD7852" w:rsidRPr="00E22ECA" w:rsidSect="00B74E2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B0" w:rsidRDefault="001255B0" w:rsidP="001255B0">
      <w:r>
        <w:separator/>
      </w:r>
    </w:p>
  </w:endnote>
  <w:endnote w:type="continuationSeparator" w:id="0">
    <w:p w:rsidR="001255B0" w:rsidRDefault="001255B0" w:rsidP="0012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B0" w:rsidRDefault="001255B0" w:rsidP="001255B0">
      <w:r>
        <w:separator/>
      </w:r>
    </w:p>
  </w:footnote>
  <w:footnote w:type="continuationSeparator" w:id="0">
    <w:p w:rsidR="001255B0" w:rsidRDefault="001255B0" w:rsidP="0012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B0" w:rsidRDefault="001255B0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表</w:t>
    </w:r>
    <w:r w:rsidR="00E22ECA">
      <w:rPr>
        <w:rFonts w:hint="eastAsia"/>
      </w:rPr>
      <w:t>T-8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26"/>
    <w:rsid w:val="000A7F23"/>
    <w:rsid w:val="001255B0"/>
    <w:rsid w:val="00171830"/>
    <w:rsid w:val="001A42CD"/>
    <w:rsid w:val="00224200"/>
    <w:rsid w:val="00256BB4"/>
    <w:rsid w:val="00A84EEA"/>
    <w:rsid w:val="00AD7852"/>
    <w:rsid w:val="00B74E26"/>
    <w:rsid w:val="00E22ECA"/>
    <w:rsid w:val="00E4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48E27E7-A79A-4D10-A3F8-028B6173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E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5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55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5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55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5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55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2018-12-28T06:33:00Z</cp:lastPrinted>
  <dcterms:created xsi:type="dcterms:W3CDTF">2018-12-28T06:33:00Z</dcterms:created>
  <dcterms:modified xsi:type="dcterms:W3CDTF">2018-12-28T06:35:00Z</dcterms:modified>
</cp:coreProperties>
</file>